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8B00A2">
        <w:rPr>
          <w:b/>
          <w:sz w:val="28"/>
        </w:rPr>
        <w:t xml:space="preserve">Příloha č. </w:t>
      </w:r>
      <w:r w:rsidR="008B00A2" w:rsidRPr="008B00A2">
        <w:rPr>
          <w:b/>
          <w:sz w:val="28"/>
        </w:rPr>
        <w:t>2</w:t>
      </w:r>
      <w:r w:rsidRPr="008B00A2">
        <w:rPr>
          <w:b/>
          <w:sz w:val="28"/>
        </w:rPr>
        <w:t xml:space="preserve"> </w:t>
      </w:r>
      <w:r w:rsidR="008C3BE9" w:rsidRPr="008B00A2">
        <w:rPr>
          <w:b/>
          <w:sz w:val="28"/>
        </w:rPr>
        <w:t>dokumentace</w:t>
      </w:r>
      <w:r w:rsidR="008C3BE9">
        <w:rPr>
          <w:b/>
          <w:sz w:val="28"/>
        </w:rPr>
        <w:t xml:space="preserve"> zadávacího řízení</w:t>
      </w:r>
    </w:p>
    <w:p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Pr="002512C7" w:rsidRDefault="00056FB8" w:rsidP="00056FB8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BC11CE" w:rsidRPr="00BC11CE">
        <w:rPr>
          <w:b/>
          <w:sz w:val="28"/>
          <w:lang w:eastAsia="cs-CZ"/>
        </w:rPr>
        <w:t>souhrnného čestného prohlášení o kvalifikaci</w:t>
      </w:r>
      <w:r w:rsidR="00BC11CE">
        <w:rPr>
          <w:b/>
          <w:sz w:val="28"/>
          <w:lang w:eastAsia="cs-CZ"/>
        </w:rPr>
        <w:br/>
      </w:r>
      <w:r w:rsidR="00BC11CE" w:rsidRPr="00BC11CE">
        <w:rPr>
          <w:b/>
          <w:sz w:val="28"/>
          <w:lang w:eastAsia="cs-CZ"/>
        </w:rPr>
        <w:t>ve smyslu § 86 odst. 2 zákona</w:t>
      </w:r>
    </w:p>
    <w:p w:rsidR="00056FB8" w:rsidRDefault="00056FB8" w:rsidP="00056FB8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způsobilosti a kvalifikac</w:t>
      </w:r>
      <w:r w:rsidR="00EB411A">
        <w:rPr>
          <w:b/>
          <w:sz w:val="28"/>
          <w:lang w:eastAsia="cs-CZ"/>
        </w:rPr>
        <w:t>i</w:t>
      </w:r>
    </w:p>
    <w:p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EC505D">
        <w:rPr>
          <w:lang w:eastAsia="cs-CZ"/>
        </w:rPr>
        <w:t>„</w:t>
      </w:r>
      <w:r w:rsidR="000A3646" w:rsidRPr="000A3646">
        <w:rPr>
          <w:b/>
        </w:rPr>
        <w:t>Zajištění dopravní obslužnosti veřejnou linkovou dopravou na území Královéhradeckého kraje pro přechodné období od roku 2019 – Výběrová oblast č. </w:t>
      </w:r>
      <w:r w:rsidR="009B600D">
        <w:rPr>
          <w:b/>
        </w:rPr>
        <w:t>3</w:t>
      </w:r>
      <w:r w:rsidR="00EC505D" w:rsidRPr="00EC505D">
        <w:rPr>
          <w:rFonts w:asciiTheme="minorHAnsi" w:eastAsia="Times New Roman" w:hAnsiTheme="minorHAnsi"/>
          <w:szCs w:val="24"/>
          <w:lang w:eastAsia="cs-CZ"/>
        </w:rPr>
        <w:t>“</w:t>
      </w:r>
      <w:r w:rsidR="002512C7" w:rsidRPr="002512C7">
        <w:rPr>
          <w:lang w:eastAsia="cs-CZ"/>
        </w:rPr>
        <w:t xml:space="preserve">, tímto v souladu s § </w:t>
      </w:r>
      <w:r>
        <w:rPr>
          <w:lang w:eastAsia="cs-CZ"/>
        </w:rPr>
        <w:t>86 odst. 2</w:t>
      </w:r>
      <w:r w:rsidR="002512C7" w:rsidRPr="002512C7">
        <w:rPr>
          <w:lang w:eastAsia="cs-CZ"/>
        </w:rPr>
        <w:t xml:space="preserve"> zákona č.</w:t>
      </w:r>
      <w:r w:rsidR="008B2BDF">
        <w:rPr>
          <w:lang w:eastAsia="cs-CZ"/>
        </w:rPr>
        <w:t> </w:t>
      </w:r>
      <w:r w:rsidR="002512C7" w:rsidRPr="002512C7">
        <w:rPr>
          <w:lang w:eastAsia="cs-CZ"/>
        </w:rPr>
        <w:t xml:space="preserve">134/2016 Sb., </w:t>
      </w:r>
      <w:r w:rsidR="006054EA">
        <w:t>o zadávání veřejných zakázek, ve znění pozdějších předpisů (dále jen „</w:t>
      </w:r>
      <w:r w:rsidR="006054EA">
        <w:rPr>
          <w:b/>
          <w:i/>
        </w:rPr>
        <w:t>zákon</w:t>
      </w:r>
      <w:r w:rsidR="006054EA">
        <w:t>“),</w:t>
      </w:r>
      <w:r w:rsidR="002512C7"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B3501">
        <w:rPr>
          <w:lang w:eastAsia="cs-CZ"/>
        </w:rPr>
        <w:t>zadávací dokumentací</w:t>
      </w:r>
      <w:r w:rsidR="007F7B37">
        <w:rPr>
          <w:lang w:eastAsia="cs-CZ"/>
        </w:rPr>
        <w:t>.</w:t>
      </w:r>
    </w:p>
    <w:p w:rsidR="00A66478" w:rsidRPr="000F6ACF" w:rsidRDefault="00A66478" w:rsidP="00A66478">
      <w:pPr>
        <w:pStyle w:val="2nesltext"/>
        <w:keepNext/>
        <w:spacing w:before="48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</w:p>
    <w:p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8B00A2" w:rsidRDefault="00DD1894" w:rsidP="00A66478">
      <w:pPr>
        <w:pStyle w:val="2nesltext"/>
        <w:keepNext/>
        <w:rPr>
          <w:em w:val="comma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bookmarkStart w:id="0" w:name="_GoBack"/>
      <w:bookmarkEnd w:id="0"/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71F" w:rsidRDefault="008D271F">
      <w:pPr>
        <w:spacing w:after="0" w:line="240" w:lineRule="auto"/>
      </w:pPr>
      <w:r>
        <w:separator/>
      </w:r>
    </w:p>
  </w:endnote>
  <w:endnote w:type="continuationSeparator" w:id="0">
    <w:p w:rsidR="008D271F" w:rsidRDefault="008D2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D1774D" w:rsidRDefault="008C3BE9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Dokumentace zadávacího řízení</w:t>
    </w:r>
    <w:r w:rsidR="00BC11CE" w:rsidRPr="00A346BD">
      <w:rPr>
        <w:rFonts w:ascii="Calibri" w:hAnsi="Calibri"/>
        <w:sz w:val="22"/>
      </w:rPr>
      <w:t xml:space="preserve"> </w:t>
    </w:r>
    <w:r w:rsidR="009B600D" w:rsidRPr="009B600D">
      <w:rPr>
        <w:rFonts w:ascii="Calibri" w:hAnsi="Calibri"/>
        <w:b/>
        <w:sz w:val="22"/>
        <w:szCs w:val="22"/>
      </w:rPr>
      <w:t>KHKADJR03</w:t>
    </w:r>
    <w:r w:rsidR="00BC11CE" w:rsidRPr="008B00A2">
      <w:rPr>
        <w:rFonts w:ascii="Calibri" w:hAnsi="Calibri"/>
        <w:b/>
        <w:sz w:val="22"/>
        <w:szCs w:val="20"/>
      </w:rPr>
      <w:t xml:space="preserve"> </w:t>
    </w:r>
    <w:r w:rsidR="00BC11CE" w:rsidRPr="008B00A2">
      <w:rPr>
        <w:rFonts w:ascii="Calibri" w:hAnsi="Calibri"/>
        <w:sz w:val="22"/>
        <w:szCs w:val="20"/>
      </w:rPr>
      <w:t xml:space="preserve">– příloha č. </w:t>
    </w:r>
    <w:r w:rsidR="008B00A2" w:rsidRPr="008B00A2">
      <w:rPr>
        <w:rFonts w:ascii="Calibri" w:hAnsi="Calibri"/>
        <w:sz w:val="22"/>
        <w:szCs w:val="20"/>
      </w:rPr>
      <w:t>2</w:t>
    </w:r>
    <w:r w:rsidR="00BC11CE" w:rsidRPr="00EC505D">
      <w:rPr>
        <w:rFonts w:ascii="Calibri" w:hAnsi="Calibri"/>
        <w:sz w:val="22"/>
        <w:szCs w:val="20"/>
      </w:rPr>
      <w:t xml:space="preserve"> </w:t>
    </w:r>
    <w:r w:rsidR="00EC505D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EC505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EC505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71F" w:rsidRDefault="008D271F">
      <w:pPr>
        <w:spacing w:after="0" w:line="240" w:lineRule="auto"/>
      </w:pPr>
      <w:r>
        <w:separator/>
      </w:r>
    </w:p>
  </w:footnote>
  <w:footnote w:type="continuationSeparator" w:id="0">
    <w:p w:rsidR="008D271F" w:rsidRDefault="008D2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4C75"/>
    <w:rsid w:val="00023856"/>
    <w:rsid w:val="00032137"/>
    <w:rsid w:val="00056FB8"/>
    <w:rsid w:val="00092ABC"/>
    <w:rsid w:val="000A3646"/>
    <w:rsid w:val="000B5B44"/>
    <w:rsid w:val="000D70F6"/>
    <w:rsid w:val="000E033E"/>
    <w:rsid w:val="00180B8E"/>
    <w:rsid w:val="00187880"/>
    <w:rsid w:val="00237110"/>
    <w:rsid w:val="002512C7"/>
    <w:rsid w:val="00287B22"/>
    <w:rsid w:val="00335412"/>
    <w:rsid w:val="00344F91"/>
    <w:rsid w:val="0039722E"/>
    <w:rsid w:val="003E6A29"/>
    <w:rsid w:val="003F1A44"/>
    <w:rsid w:val="004D2ED5"/>
    <w:rsid w:val="004E2FF2"/>
    <w:rsid w:val="00512C16"/>
    <w:rsid w:val="00557799"/>
    <w:rsid w:val="00570DC3"/>
    <w:rsid w:val="00571956"/>
    <w:rsid w:val="00576B69"/>
    <w:rsid w:val="00580EC1"/>
    <w:rsid w:val="00587DC6"/>
    <w:rsid w:val="005B3501"/>
    <w:rsid w:val="005E0C78"/>
    <w:rsid w:val="005F2E9C"/>
    <w:rsid w:val="006054EA"/>
    <w:rsid w:val="00650D93"/>
    <w:rsid w:val="006B0C5A"/>
    <w:rsid w:val="0074659A"/>
    <w:rsid w:val="00747622"/>
    <w:rsid w:val="007976C5"/>
    <w:rsid w:val="007F1DE9"/>
    <w:rsid w:val="007F7544"/>
    <w:rsid w:val="007F7B37"/>
    <w:rsid w:val="0082042E"/>
    <w:rsid w:val="008B00A2"/>
    <w:rsid w:val="008B2BDF"/>
    <w:rsid w:val="008C3BE9"/>
    <w:rsid w:val="008D271F"/>
    <w:rsid w:val="00991DEA"/>
    <w:rsid w:val="009A2074"/>
    <w:rsid w:val="009B600D"/>
    <w:rsid w:val="009B688D"/>
    <w:rsid w:val="00A27E50"/>
    <w:rsid w:val="00A66478"/>
    <w:rsid w:val="00A723D1"/>
    <w:rsid w:val="00A94A03"/>
    <w:rsid w:val="00B20C26"/>
    <w:rsid w:val="00B935D1"/>
    <w:rsid w:val="00BA2ADE"/>
    <w:rsid w:val="00BB024C"/>
    <w:rsid w:val="00BC11CE"/>
    <w:rsid w:val="00C36CD8"/>
    <w:rsid w:val="00C6348F"/>
    <w:rsid w:val="00C96B15"/>
    <w:rsid w:val="00C96FC6"/>
    <w:rsid w:val="00D35BE4"/>
    <w:rsid w:val="00D413BD"/>
    <w:rsid w:val="00DB2B6E"/>
    <w:rsid w:val="00DD1894"/>
    <w:rsid w:val="00DE2167"/>
    <w:rsid w:val="00E22AA9"/>
    <w:rsid w:val="00E33225"/>
    <w:rsid w:val="00E85837"/>
    <w:rsid w:val="00E86468"/>
    <w:rsid w:val="00EB411A"/>
    <w:rsid w:val="00EC505D"/>
    <w:rsid w:val="00F06188"/>
    <w:rsid w:val="00F30A16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C11F2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2019-02-01T10:04:00Z</dcterms:created>
  <dcterms:modified xsi:type="dcterms:W3CDTF">2019-02-01T10:16:00Z</dcterms:modified>
</cp:coreProperties>
</file>